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A6" w:rsidRDefault="00B62AF4">
      <w:r>
        <w:rPr>
          <w:rFonts w:hint="eastAsia"/>
        </w:rPr>
        <w:t xml:space="preserve">               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安卓设备常见问题及处理方法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、无法开机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）请检查电池是否有电；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请检查电池是否安装正确</w:t>
      </w:r>
      <w:r>
        <w:rPr>
          <w:rFonts w:hint="eastAsia"/>
        </w:rPr>
        <w:t>；</w:t>
      </w:r>
      <w:r>
        <w:rPr>
          <w:rFonts w:hint="eastAsia"/>
          <w:sz w:val="24"/>
        </w:rPr>
        <w:t xml:space="preserve"> 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）用电源适配器充电</w:t>
      </w:r>
      <w:r>
        <w:rPr>
          <w:rFonts w:hint="eastAsia"/>
        </w:rPr>
        <w:t>10</w:t>
      </w:r>
      <w:r>
        <w:rPr>
          <w:rFonts w:hint="eastAsia"/>
        </w:rPr>
        <w:t>分钟后再尝试开机；</w:t>
      </w:r>
    </w:p>
    <w:p w:rsidR="00EF4FA6" w:rsidRDefault="00B62AF4">
      <w:r>
        <w:rPr>
          <w:rFonts w:hint="eastAsia"/>
        </w:rPr>
        <w:t>3</w:t>
      </w:r>
      <w:r>
        <w:rPr>
          <w:rFonts w:hint="eastAsia"/>
        </w:rPr>
        <w:t>）指示灯是否常亮，如果是，请冷启动设备。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、屏幕显示不正常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、屏幕花屏、白屏、黑屏请把设备重新启动。如果不行，请尝试恢复出厂设置或重新刷机</w:t>
      </w:r>
      <w:r>
        <w:rPr>
          <w:rFonts w:hint="eastAsia"/>
        </w:rPr>
        <w:t>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、屏幕触摸移位或无法触摸，检查屏幕上是否有异物，清洁屏幕；尝试关机再开机，刷机等方法</w:t>
      </w:r>
      <w:r>
        <w:rPr>
          <w:rFonts w:hint="eastAsia"/>
        </w:rPr>
        <w:t>。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、扫描问题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）出光不识别条码，扫描卡：</w:t>
      </w:r>
    </w:p>
    <w:p w:rsidR="00EF4FA6" w:rsidRDefault="00B62AF4">
      <w:r>
        <w:rPr>
          <w:rFonts w:hint="eastAsia"/>
        </w:rPr>
        <w:t>A</w:t>
      </w:r>
      <w:r>
        <w:rPr>
          <w:rFonts w:hint="eastAsia"/>
        </w:rPr>
        <w:t>、重置扫描头；</w:t>
      </w:r>
    </w:p>
    <w:p w:rsidR="00EF4FA6" w:rsidRDefault="00B62AF4">
      <w:r>
        <w:rPr>
          <w:rFonts w:hint="eastAsia"/>
        </w:rPr>
        <w:t>B</w:t>
      </w:r>
      <w:r>
        <w:rPr>
          <w:rFonts w:hint="eastAsia"/>
        </w:rPr>
        <w:t>、设置为相对应的输出方式；</w:t>
      </w:r>
    </w:p>
    <w:p w:rsidR="00EF4FA6" w:rsidRDefault="00B62AF4">
      <w:r>
        <w:rPr>
          <w:rFonts w:hint="eastAsia"/>
        </w:rPr>
        <w:t>C</w:t>
      </w:r>
      <w:r>
        <w:rPr>
          <w:rFonts w:hint="eastAsia"/>
        </w:rPr>
        <w:t>、重启设备；</w:t>
      </w:r>
    </w:p>
    <w:p w:rsidR="00EF4FA6" w:rsidRDefault="00B62AF4">
      <w:r>
        <w:rPr>
          <w:rFonts w:hint="eastAsia"/>
        </w:rPr>
        <w:t>D</w:t>
      </w:r>
      <w:r>
        <w:rPr>
          <w:rFonts w:hint="eastAsia"/>
        </w:rPr>
        <w:t>、确认条形码是否受损；</w:t>
      </w:r>
    </w:p>
    <w:p w:rsidR="00EF4FA6" w:rsidRDefault="00B62AF4">
      <w:r>
        <w:rPr>
          <w:rFonts w:hint="eastAsia"/>
        </w:rPr>
        <w:t>E</w:t>
      </w:r>
      <w:r>
        <w:rPr>
          <w:rFonts w:hint="eastAsia"/>
        </w:rPr>
        <w:t>、确认是否处于正确的扫描范围及距离；</w:t>
      </w:r>
    </w:p>
    <w:p w:rsidR="00EF4FA6" w:rsidRDefault="00B62AF4">
      <w:r>
        <w:rPr>
          <w:rFonts w:hint="eastAsia"/>
        </w:rPr>
        <w:t>F</w:t>
      </w:r>
      <w:r>
        <w:rPr>
          <w:rFonts w:hint="eastAsia"/>
        </w:rPr>
        <w:t>、确认条形码是否为本设备可以识别的条形码类型。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）不出光线或光线异常：</w:t>
      </w:r>
    </w:p>
    <w:p w:rsidR="00EF4FA6" w:rsidRDefault="00B62AF4">
      <w:r>
        <w:rPr>
          <w:rFonts w:hint="eastAsia"/>
        </w:rPr>
        <w:t>A</w:t>
      </w:r>
      <w:r>
        <w:rPr>
          <w:rFonts w:hint="eastAsia"/>
        </w:rPr>
        <w:t>、重置扫描头或将设备恢复出厂设置；</w:t>
      </w:r>
    </w:p>
    <w:p w:rsidR="00EF4FA6" w:rsidRDefault="00B62AF4">
      <w:r>
        <w:rPr>
          <w:rFonts w:hint="eastAsia"/>
        </w:rPr>
        <w:t>B</w:t>
      </w:r>
      <w:r>
        <w:rPr>
          <w:rFonts w:hint="eastAsia"/>
        </w:rPr>
        <w:t>、清洁扫描窗口；</w:t>
      </w:r>
    </w:p>
    <w:p w:rsidR="00EF4FA6" w:rsidRDefault="00B62AF4">
      <w:r>
        <w:rPr>
          <w:rFonts w:hint="eastAsia"/>
        </w:rPr>
        <w:t>注意事项：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）请勿直视激光，以免伤害眼睛；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）请保持扫描窗口清洁无污垢</w:t>
      </w:r>
      <w:r>
        <w:rPr>
          <w:rFonts w:hint="eastAsia"/>
        </w:rPr>
        <w:t>；</w:t>
      </w:r>
    </w:p>
    <w:p w:rsidR="00EF4FA6" w:rsidRDefault="00B62AF4">
      <w:r>
        <w:rPr>
          <w:rFonts w:hint="eastAsia"/>
        </w:rPr>
        <w:t>3</w:t>
      </w:r>
      <w:r>
        <w:rPr>
          <w:rFonts w:hint="eastAsia"/>
        </w:rPr>
        <w:t>）避免扫描头的磕碰</w:t>
      </w:r>
      <w:r>
        <w:rPr>
          <w:rFonts w:hint="eastAsia"/>
        </w:rPr>
        <w:t>。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</w:t>
      </w:r>
      <w:proofErr w:type="spellStart"/>
      <w:r>
        <w:rPr>
          <w:rFonts w:ascii="宋体" w:eastAsia="宋体" w:hAnsi="宋体" w:cs="宋体" w:hint="eastAsia"/>
          <w:b/>
          <w:bCs/>
          <w:sz w:val="30"/>
          <w:szCs w:val="30"/>
        </w:rPr>
        <w:t>WiFi</w:t>
      </w:r>
      <w:proofErr w:type="spellEnd"/>
      <w:r>
        <w:rPr>
          <w:rFonts w:ascii="宋体" w:eastAsia="宋体" w:hAnsi="宋体" w:cs="宋体" w:hint="eastAsia"/>
          <w:b/>
          <w:bCs/>
          <w:sz w:val="30"/>
          <w:szCs w:val="30"/>
        </w:rPr>
        <w:t>连接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）检查网络信号强度（</w:t>
      </w:r>
      <w:r>
        <w:rPr>
          <w:rFonts w:hint="eastAsia"/>
        </w:rPr>
        <w:t>2</w:t>
      </w:r>
      <w:r>
        <w:rPr>
          <w:rFonts w:hint="eastAsia"/>
        </w:rPr>
        <w:t>格以上才足够强）</w:t>
      </w:r>
      <w:r>
        <w:rPr>
          <w:rFonts w:hint="eastAsia"/>
        </w:rPr>
        <w:t>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）首先检查加密方式是否正确，即检查手持设备与本地网络的加密方式是否一致；</w:t>
      </w:r>
    </w:p>
    <w:p w:rsidR="00EF4FA6" w:rsidRDefault="00B62AF4">
      <w:r>
        <w:rPr>
          <w:rFonts w:hint="eastAsia"/>
        </w:rPr>
        <w:t>3</w:t>
      </w:r>
      <w:r>
        <w:rPr>
          <w:rFonts w:hint="eastAsia"/>
        </w:rPr>
        <w:t>）检查密码是否正确；</w:t>
      </w:r>
    </w:p>
    <w:p w:rsidR="00EF4FA6" w:rsidRDefault="00B62AF4">
      <w:r>
        <w:rPr>
          <w:rFonts w:hint="eastAsia"/>
        </w:rPr>
        <w:t>4</w:t>
      </w:r>
      <w:r>
        <w:rPr>
          <w:rFonts w:hint="eastAsia"/>
        </w:rPr>
        <w:t>）检测网络是否正常；</w:t>
      </w:r>
    </w:p>
    <w:p w:rsidR="00EF4FA6" w:rsidRDefault="00B62AF4">
      <w:r>
        <w:rPr>
          <w:rFonts w:hint="eastAsia"/>
        </w:rPr>
        <w:t>5</w:t>
      </w:r>
      <w:r>
        <w:rPr>
          <w:rFonts w:hint="eastAsia"/>
        </w:rPr>
        <w:t>）把网络取消再重新连接（双击网络后点取消保存即可删除密码）；</w:t>
      </w:r>
    </w:p>
    <w:p w:rsidR="00EF4FA6" w:rsidRDefault="00B62AF4">
      <w:r>
        <w:rPr>
          <w:rFonts w:hint="eastAsia"/>
        </w:rPr>
        <w:t>注意事项：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使用过程中，一些障碍物（墙、金属和玻璃门窗等物品）会削弱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信号；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）超过路由承载能力，会引起掉线或无法连接</w:t>
      </w:r>
      <w:r>
        <w:rPr>
          <w:rFonts w:hint="eastAsia"/>
        </w:rPr>
        <w:t>；</w:t>
      </w:r>
    </w:p>
    <w:p w:rsidR="00EF4FA6" w:rsidRDefault="00B62AF4">
      <w:r>
        <w:rPr>
          <w:rFonts w:hint="eastAsia"/>
        </w:rPr>
        <w:t>3</w:t>
      </w:r>
      <w:r>
        <w:rPr>
          <w:rFonts w:hint="eastAsia"/>
        </w:rPr>
        <w:t>）网络风暴和网络病毒也会影响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使用</w:t>
      </w:r>
      <w:r>
        <w:rPr>
          <w:rFonts w:hint="eastAsia"/>
        </w:rPr>
        <w:t>。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SIM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卡无网络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）检查当地信号强度；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）检查</w:t>
      </w:r>
      <w:r>
        <w:rPr>
          <w:rFonts w:hint="eastAsia"/>
        </w:rPr>
        <w:t>SIM</w:t>
      </w:r>
      <w:r>
        <w:rPr>
          <w:rFonts w:hint="eastAsia"/>
        </w:rPr>
        <w:t>卡是否安装正确；（注意与</w:t>
      </w:r>
      <w:r>
        <w:rPr>
          <w:rFonts w:hint="eastAsia"/>
        </w:rPr>
        <w:t>SAM</w:t>
      </w:r>
      <w:r>
        <w:rPr>
          <w:rFonts w:hint="eastAsia"/>
        </w:rPr>
        <w:t>卡区分）</w:t>
      </w:r>
    </w:p>
    <w:p w:rsidR="00EF4FA6" w:rsidRDefault="00B62AF4">
      <w:r>
        <w:rPr>
          <w:rFonts w:hint="eastAsia"/>
        </w:rPr>
        <w:lastRenderedPageBreak/>
        <w:t>3</w:t>
      </w:r>
      <w:r>
        <w:rPr>
          <w:rFonts w:hint="eastAsia"/>
        </w:rPr>
        <w:t>）检查</w:t>
      </w:r>
      <w:r>
        <w:rPr>
          <w:rFonts w:hint="eastAsia"/>
        </w:rPr>
        <w:t>SIM</w:t>
      </w:r>
      <w:r>
        <w:rPr>
          <w:rFonts w:hint="eastAsia"/>
        </w:rPr>
        <w:t>卡，是否欠费，是否开通上网功能或者</w:t>
      </w:r>
      <w:r>
        <w:rPr>
          <w:rFonts w:hint="eastAsia"/>
        </w:rPr>
        <w:t>SIM</w:t>
      </w:r>
      <w:r>
        <w:rPr>
          <w:rFonts w:hint="eastAsia"/>
        </w:rPr>
        <w:t>卡是否损坏（</w:t>
      </w:r>
      <w:r>
        <w:rPr>
          <w:rFonts w:hint="eastAsia"/>
        </w:rPr>
        <w:t>SIM</w:t>
      </w:r>
      <w:r>
        <w:rPr>
          <w:rFonts w:hint="eastAsia"/>
        </w:rPr>
        <w:t>卡装入手机进行测试是否损坏或者欠费）；</w:t>
      </w:r>
    </w:p>
    <w:p w:rsidR="00EF4FA6" w:rsidRDefault="00B62AF4">
      <w:r>
        <w:rPr>
          <w:rFonts w:hint="eastAsia"/>
        </w:rPr>
        <w:t>4</w:t>
      </w:r>
      <w:r>
        <w:rPr>
          <w:rFonts w:hint="eastAsia"/>
        </w:rPr>
        <w:t>）接入点是否设置正确；</w:t>
      </w:r>
    </w:p>
    <w:p w:rsidR="00EF4FA6" w:rsidRDefault="00B62AF4">
      <w:r>
        <w:rPr>
          <w:rFonts w:hint="eastAsia"/>
        </w:rPr>
        <w:t>5</w:t>
      </w:r>
      <w:r>
        <w:rPr>
          <w:rFonts w:hint="eastAsia"/>
        </w:rPr>
        <w:t>）确认移动数据端口打开；</w:t>
      </w:r>
    </w:p>
    <w:p w:rsidR="00EF4FA6" w:rsidRDefault="00B62AF4">
      <w:r>
        <w:rPr>
          <w:rFonts w:hint="eastAsia"/>
        </w:rPr>
        <w:t>6</w:t>
      </w:r>
      <w:r>
        <w:rPr>
          <w:rFonts w:hint="eastAsia"/>
        </w:rPr>
        <w:t>）重启设备</w:t>
      </w:r>
      <w:r>
        <w:rPr>
          <w:rFonts w:hint="eastAsia"/>
        </w:rPr>
        <w:t>。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6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、拍照问题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）无显示：请检查摄像头镜片是否有异物遮挡；重启设备或刷机，排除软件引起的问题；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）拍照模糊：检查镜片是否脏了，清洁镜片以及是否把对焦功能关闭，适当调节拍照的距离和角度。</w:t>
      </w:r>
    </w:p>
    <w:p w:rsidR="00EF4FA6" w:rsidRDefault="00B62AF4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7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磁条卡刷卡失败</w:t>
      </w:r>
    </w:p>
    <w:p w:rsidR="00EF4FA6" w:rsidRDefault="00B62AF4"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卡槽内是否有异物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F4FA6" w:rsidRDefault="00B62AF4"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卡片是否有明显磨损损坏或断裂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F4FA6" w:rsidRDefault="00B62AF4"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刷卡时磁条面是否正确（磁面朝下）</w:t>
      </w:r>
      <w:r>
        <w:rPr>
          <w:rFonts w:hint="eastAsia"/>
        </w:rPr>
        <w:t>；</w:t>
      </w:r>
    </w:p>
    <w:p w:rsidR="00EF4FA6" w:rsidRDefault="00B62AF4"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刷卡手势是否正确</w:t>
      </w:r>
      <w:r>
        <w:rPr>
          <w:rFonts w:hint="eastAsia"/>
        </w:rPr>
        <w:t>。</w:t>
      </w:r>
    </w:p>
    <w:p w:rsidR="00EF4FA6" w:rsidRDefault="00B62AF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68095" cy="1979930"/>
            <wp:effectExtent l="0" t="0" r="825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</w:p>
    <w:p w:rsidR="00EF4FA6" w:rsidRDefault="00B62AF4">
      <w:pPr>
        <w:spacing w:line="220" w:lineRule="atLeas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sz w:val="30"/>
          <w:szCs w:val="30"/>
        </w:rPr>
        <w:t>IC</w:t>
      </w:r>
      <w:r>
        <w:rPr>
          <w:rFonts w:ascii="宋体" w:eastAsia="宋体" w:hAnsi="宋体" w:cs="宋体" w:hint="eastAsia"/>
          <w:b/>
          <w:sz w:val="30"/>
          <w:szCs w:val="30"/>
        </w:rPr>
        <w:t>卡刷卡失败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卡接触面是否正确（芯片朝上）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卡是否插到位（卡未到位无法触发事件）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卡片是否有明显磨损损坏或断裂</w:t>
      </w:r>
      <w:r>
        <w:rPr>
          <w:rFonts w:ascii="宋体" w:eastAsia="宋体" w:hAnsi="宋体" w:cs="宋体" w:hint="eastAsia"/>
          <w:szCs w:val="21"/>
        </w:rPr>
        <w:t>。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noProof/>
          <w:sz w:val="24"/>
        </w:rPr>
        <w:drawing>
          <wp:inline distT="0" distB="0" distL="0" distR="0">
            <wp:extent cx="1384935" cy="1979930"/>
            <wp:effectExtent l="0" t="0" r="5715" b="12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A6" w:rsidRDefault="00B62AF4">
      <w:pPr>
        <w:spacing w:line="220" w:lineRule="atLeas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9</w:t>
      </w:r>
      <w:r>
        <w:rPr>
          <w:rFonts w:ascii="宋体" w:eastAsia="宋体" w:hAnsi="宋体" w:cs="宋体" w:hint="eastAsia"/>
          <w:b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sz w:val="30"/>
          <w:szCs w:val="30"/>
        </w:rPr>
        <w:t>非接卡读卡失败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射频卡是否放置在刷卡区域内</w:t>
      </w:r>
      <w:r>
        <w:rPr>
          <w:rFonts w:ascii="宋体" w:eastAsia="宋体" w:hAnsi="宋体" w:cs="宋体" w:hint="eastAsia"/>
          <w:szCs w:val="21"/>
        </w:rPr>
        <w:t>；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读卡距离最好在</w:t>
      </w:r>
      <w:r>
        <w:rPr>
          <w:rFonts w:ascii="宋体" w:eastAsia="宋体" w:hAnsi="宋体" w:cs="宋体" w:hint="eastAsia"/>
          <w:szCs w:val="21"/>
        </w:rPr>
        <w:t>5cm</w:t>
      </w:r>
      <w:r>
        <w:rPr>
          <w:rFonts w:ascii="宋体" w:eastAsia="宋体" w:hAnsi="宋体" w:cs="宋体" w:hint="eastAsia"/>
          <w:szCs w:val="21"/>
        </w:rPr>
        <w:t>以内，读卡速度不能过快（因为射频卡上电读写过程需要稳定场强供电，否则容易失败）</w:t>
      </w:r>
      <w:r>
        <w:rPr>
          <w:rFonts w:ascii="宋体" w:eastAsia="宋体" w:hAnsi="宋体" w:cs="宋体" w:hint="eastAsia"/>
          <w:szCs w:val="21"/>
        </w:rPr>
        <w:t>；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是否同时有两张或以上射频卡在读卡区域附近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4FA6" w:rsidRDefault="00B62AF4">
      <w:pPr>
        <w:spacing w:line="22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检测打印机仓是否扣紧；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电池电量是否过低，如电量低于</w:t>
      </w:r>
      <w:r>
        <w:rPr>
          <w:rFonts w:ascii="宋体" w:eastAsia="宋体" w:hAnsi="宋体" w:cs="宋体" w:hint="eastAsia"/>
          <w:szCs w:val="21"/>
        </w:rPr>
        <w:t>10%</w:t>
      </w:r>
      <w:r>
        <w:rPr>
          <w:rFonts w:ascii="宋体" w:eastAsia="宋体" w:hAnsi="宋体" w:cs="宋体" w:hint="eastAsia"/>
          <w:szCs w:val="21"/>
        </w:rPr>
        <w:t>可能会导致读取失败</w:t>
      </w:r>
      <w:r>
        <w:rPr>
          <w:rFonts w:ascii="宋体" w:eastAsia="宋体" w:hAnsi="宋体" w:cs="宋体" w:hint="eastAsia"/>
          <w:szCs w:val="21"/>
        </w:rPr>
        <w:t>。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noProof/>
          <w:sz w:val="24"/>
        </w:rPr>
        <w:drawing>
          <wp:inline distT="0" distB="0" distL="0" distR="0">
            <wp:extent cx="2440940" cy="1478280"/>
            <wp:effectExtent l="0" t="0" r="7620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094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FA6" w:rsidRDefault="00B62AF4">
      <w:pPr>
        <w:spacing w:line="220" w:lineRule="atLeast"/>
        <w:rPr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10</w:t>
      </w:r>
      <w:r>
        <w:rPr>
          <w:rFonts w:ascii="宋体" w:eastAsia="宋体" w:hAnsi="宋体" w:cs="宋体" w:hint="eastAsia"/>
          <w:b/>
          <w:sz w:val="30"/>
          <w:szCs w:val="30"/>
        </w:rPr>
        <w:t>、</w:t>
      </w:r>
      <w:r>
        <w:rPr>
          <w:rFonts w:ascii="宋体" w:eastAsia="宋体" w:hAnsi="宋体" w:cs="宋体" w:hint="eastAsia"/>
          <w:b/>
          <w:sz w:val="30"/>
          <w:szCs w:val="30"/>
        </w:rPr>
        <w:t>打印机打印异常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打印空白：检查卷纸是否安装正确</w:t>
      </w:r>
      <w:r>
        <w:rPr>
          <w:rFonts w:ascii="宋体" w:eastAsia="宋体" w:hAnsi="宋体" w:cs="宋体" w:hint="eastAsia"/>
          <w:szCs w:val="21"/>
        </w:rPr>
        <w:t>；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不走纸：纸仓盖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szCs w:val="21"/>
        </w:rPr>
        <w:t>滚轴是否卡位正确，纸质是否为指定的卷纸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打印模糊：打印机加热头是否粘有异物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无法打印：检查程序或系统问题，重启设备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检测打印机仓是否扣紧</w:t>
      </w:r>
      <w:r>
        <w:rPr>
          <w:rFonts w:ascii="宋体" w:eastAsia="宋体" w:hAnsi="宋体" w:cs="宋体" w:hint="eastAsia"/>
          <w:szCs w:val="21"/>
        </w:rPr>
        <w:t>；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电池电量是否过低，如电量低于</w:t>
      </w:r>
      <w:r>
        <w:rPr>
          <w:rFonts w:ascii="宋体" w:eastAsia="宋体" w:hAnsi="宋体" w:cs="宋体" w:hint="eastAsia"/>
          <w:szCs w:val="21"/>
        </w:rPr>
        <w:t>10%</w:t>
      </w:r>
      <w:r>
        <w:rPr>
          <w:rFonts w:ascii="宋体" w:eastAsia="宋体" w:hAnsi="宋体" w:cs="宋体" w:hint="eastAsia"/>
          <w:szCs w:val="21"/>
        </w:rPr>
        <w:t>可能会导致打印异常</w:t>
      </w:r>
      <w:r>
        <w:rPr>
          <w:rFonts w:ascii="宋体" w:eastAsia="宋体" w:hAnsi="宋体" w:cs="宋体" w:hint="eastAsia"/>
          <w:szCs w:val="21"/>
        </w:rPr>
        <w:t>。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534795" cy="2026285"/>
            <wp:effectExtent l="0" t="0" r="8255" b="1206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rFonts w:hint="eastAsia"/>
          <w:noProof/>
          <w:sz w:val="24"/>
        </w:rPr>
        <w:drawing>
          <wp:inline distT="0" distB="0" distL="0" distR="0">
            <wp:extent cx="1536700" cy="2050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FA6" w:rsidRDefault="00EF4FA6">
      <w:pPr>
        <w:rPr>
          <w:rFonts w:ascii="宋体" w:eastAsia="宋体" w:hAnsi="宋体" w:cs="宋体"/>
          <w:szCs w:val="21"/>
        </w:rPr>
      </w:pPr>
    </w:p>
    <w:p w:rsidR="00EF4FA6" w:rsidRDefault="00EF4FA6">
      <w:pPr>
        <w:rPr>
          <w:rFonts w:ascii="宋体" w:eastAsia="宋体" w:hAnsi="宋体" w:cs="宋体"/>
          <w:szCs w:val="21"/>
        </w:rPr>
      </w:pPr>
    </w:p>
    <w:p w:rsidR="00EF4FA6" w:rsidRDefault="00EF4FA6">
      <w:pPr>
        <w:rPr>
          <w:rFonts w:ascii="宋体" w:eastAsia="宋体" w:hAnsi="宋体" w:cs="宋体"/>
          <w:szCs w:val="21"/>
        </w:rPr>
      </w:pPr>
    </w:p>
    <w:p w:rsidR="00EF4FA6" w:rsidRDefault="00EF4FA6">
      <w:pPr>
        <w:rPr>
          <w:rFonts w:ascii="宋体" w:eastAsia="宋体" w:hAnsi="宋体" w:cs="宋体"/>
          <w:szCs w:val="21"/>
        </w:rPr>
      </w:pPr>
    </w:p>
    <w:p w:rsidR="00EF4FA6" w:rsidRDefault="00EF4FA6">
      <w:pPr>
        <w:rPr>
          <w:rFonts w:ascii="宋体" w:eastAsia="宋体" w:hAnsi="宋体" w:cs="宋体"/>
          <w:szCs w:val="21"/>
        </w:rPr>
      </w:pPr>
    </w:p>
    <w:p w:rsidR="00EF4FA6" w:rsidRDefault="00EF4FA6">
      <w:pPr>
        <w:rPr>
          <w:rFonts w:ascii="宋体" w:eastAsia="宋体" w:hAnsi="宋体" w:cs="宋体"/>
          <w:szCs w:val="21"/>
        </w:rPr>
      </w:pP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附：</w:t>
      </w:r>
    </w:p>
    <w:p w:rsidR="00EF4FA6" w:rsidRDefault="00B62AF4">
      <w:pPr>
        <w:spacing w:line="220" w:lineRule="atLeast"/>
        <w:ind w:firstLineChars="900" w:firstLine="2711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电池保养小贴士</w:t>
      </w:r>
    </w:p>
    <w:p w:rsidR="00EF4FA6" w:rsidRDefault="00B62AF4">
      <w:pPr>
        <w:spacing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为了尽量延长您的电池寿命，请遵循以下建议：</w:t>
      </w:r>
    </w:p>
    <w:p w:rsidR="00EF4FA6" w:rsidRDefault="00EF4FA6">
      <w:pPr>
        <w:spacing w:line="220" w:lineRule="atLeast"/>
        <w:rPr>
          <w:rFonts w:ascii="宋体" w:eastAsia="宋体" w:hAnsi="宋体" w:cs="宋体"/>
          <w:color w:val="000000" w:themeColor="text1"/>
          <w:szCs w:val="21"/>
        </w:rPr>
      </w:pPr>
    </w:p>
    <w:p w:rsidR="00EF4FA6" w:rsidRDefault="00B62AF4">
      <w:pPr>
        <w:spacing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 xml:space="preserve">1. </w:t>
      </w:r>
      <w:r>
        <w:rPr>
          <w:rFonts w:ascii="宋体" w:eastAsia="宋体" w:hAnsi="宋体" w:cs="宋体" w:hint="eastAsia"/>
          <w:color w:val="000000" w:themeColor="text1"/>
          <w:szCs w:val="21"/>
        </w:rPr>
        <w:t>减少对电池充放电次数。尽量做到当系统提示电池电量不足时才进行充电；在日常使用中防止过度放电。当系统提示电池电量不足时，马上进行充电。过度放电会严重损害电池寿命。</w:t>
      </w:r>
    </w:p>
    <w:p w:rsidR="00EF4FA6" w:rsidRDefault="00B62AF4">
      <w:pPr>
        <w:spacing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2. </w:t>
      </w:r>
      <w:r>
        <w:rPr>
          <w:rFonts w:ascii="宋体" w:eastAsia="宋体" w:hAnsi="宋体" w:cs="宋体" w:hint="eastAsia"/>
          <w:color w:val="000000" w:themeColor="text1"/>
          <w:szCs w:val="21"/>
        </w:rPr>
        <w:t>在日常使用中防止过度充电。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每次充电时当电池电量达到99</w:t>
      </w:r>
      <w:r>
        <w:rPr>
          <w:rFonts w:ascii="宋体" w:eastAsia="宋体" w:hAnsi="宋体" w:cs="宋体" w:hint="eastAsia"/>
          <w:color w:val="000000" w:themeColor="text1"/>
          <w:szCs w:val="21"/>
        </w:rPr>
        <w:t>%</w:t>
      </w:r>
      <w:r>
        <w:rPr>
          <w:rFonts w:ascii="宋体" w:eastAsia="宋体" w:hAnsi="宋体" w:cs="宋体" w:hint="eastAsia"/>
          <w:color w:val="000000" w:themeColor="text1"/>
          <w:szCs w:val="21"/>
        </w:rPr>
        <w:t>以上时就停止充电。使用座充时请计算好充电时间，一般充电时间在</w:t>
      </w:r>
      <w:r>
        <w:rPr>
          <w:rFonts w:ascii="宋体" w:eastAsia="宋体" w:hAnsi="宋体" w:cs="宋体" w:hint="eastAsia"/>
          <w:color w:val="000000" w:themeColor="text1"/>
          <w:szCs w:val="21"/>
        </w:rPr>
        <w:t>3-4</w:t>
      </w:r>
      <w:r>
        <w:rPr>
          <w:rFonts w:ascii="宋体" w:eastAsia="宋体" w:hAnsi="宋体" w:cs="宋体" w:hint="eastAsia"/>
          <w:color w:val="000000" w:themeColor="text1"/>
          <w:szCs w:val="21"/>
        </w:rPr>
        <w:t>个小时；防止把充满的电池再次放入充电器。过度充电会严重损害电池寿命。</w:t>
      </w:r>
    </w:p>
    <w:p w:rsidR="00EF4FA6" w:rsidRDefault="00B62AF4">
      <w:pPr>
        <w:spacing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3. </w:t>
      </w:r>
      <w:r>
        <w:rPr>
          <w:rFonts w:ascii="宋体" w:eastAsia="宋体" w:hAnsi="宋体" w:cs="宋体" w:hint="eastAsia"/>
          <w:color w:val="000000" w:themeColor="text1"/>
          <w:szCs w:val="21"/>
        </w:rPr>
        <w:t>初次拿到电池以及每隔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个月左右对电池进行一次完全充放电。</w:t>
      </w:r>
    </w:p>
    <w:p w:rsidR="00EF4FA6" w:rsidRDefault="00B62AF4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4. </w:t>
      </w:r>
      <w:r>
        <w:rPr>
          <w:rFonts w:ascii="宋体" w:eastAsia="宋体" w:hAnsi="宋体" w:cs="宋体" w:hint="eastAsia"/>
          <w:color w:val="000000" w:themeColor="text1"/>
          <w:szCs w:val="21"/>
        </w:rPr>
        <w:t>电池长期不用时，请从设备中取出放置，并保持电量在</w:t>
      </w:r>
      <w:r>
        <w:rPr>
          <w:rFonts w:ascii="宋体" w:eastAsia="宋体" w:hAnsi="宋体" w:cs="宋体" w:hint="eastAsia"/>
          <w:color w:val="000000" w:themeColor="text1"/>
          <w:szCs w:val="21"/>
        </w:rPr>
        <w:t>50%</w:t>
      </w:r>
      <w:r>
        <w:rPr>
          <w:rFonts w:ascii="宋体" w:eastAsia="宋体" w:hAnsi="宋体" w:cs="宋体" w:hint="eastAsia"/>
          <w:color w:val="000000" w:themeColor="text1"/>
          <w:szCs w:val="21"/>
        </w:rPr>
        <w:t>左右。</w:t>
      </w:r>
    </w:p>
    <w:p w:rsidR="00EF4FA6" w:rsidRDefault="00EF4FA6"/>
    <w:p w:rsidR="00EF4FA6" w:rsidRDefault="00EF4FA6"/>
    <w:p w:rsidR="00EF4FA6" w:rsidRDefault="00EF4FA6"/>
    <w:p w:rsidR="00EF4FA6" w:rsidRDefault="00EF4FA6"/>
    <w:p w:rsidR="00EF4FA6" w:rsidRDefault="00EF4FA6"/>
    <w:p w:rsidR="00EF4FA6" w:rsidRDefault="00EF4FA6"/>
    <w:sectPr w:rsidR="00EF4FA6" w:rsidSect="00EF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C0D3D5D"/>
    <w:rsid w:val="001D0AB4"/>
    <w:rsid w:val="00906D91"/>
    <w:rsid w:val="00B62AF4"/>
    <w:rsid w:val="00EF4FA6"/>
    <w:rsid w:val="00F203D8"/>
    <w:rsid w:val="04F41209"/>
    <w:rsid w:val="1C0D3D5D"/>
    <w:rsid w:val="1DB57C5E"/>
    <w:rsid w:val="3FD1465A"/>
    <w:rsid w:val="41BB2FD4"/>
    <w:rsid w:val="434B20CB"/>
    <w:rsid w:val="62C5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F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4F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F4FA6"/>
    <w:rPr>
      <w:kern w:val="2"/>
      <w:sz w:val="18"/>
      <w:szCs w:val="18"/>
    </w:rPr>
  </w:style>
  <w:style w:type="paragraph" w:styleId="a5">
    <w:name w:val="Balloon Text"/>
    <w:basedOn w:val="a"/>
    <w:link w:val="Char1"/>
    <w:rsid w:val="00B62AF4"/>
    <w:rPr>
      <w:sz w:val="18"/>
      <w:szCs w:val="18"/>
    </w:rPr>
  </w:style>
  <w:style w:type="character" w:customStyle="1" w:styleId="Char1">
    <w:name w:val="批注框文本 Char"/>
    <w:basedOn w:val="a0"/>
    <w:link w:val="a5"/>
    <w:rsid w:val="00B62A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图像是我女神</dc:creator>
  <cp:lastModifiedBy>刘东方</cp:lastModifiedBy>
  <cp:revision>3</cp:revision>
  <dcterms:created xsi:type="dcterms:W3CDTF">2018-01-12T07:26:00Z</dcterms:created>
  <dcterms:modified xsi:type="dcterms:W3CDTF">2018-01-13T02:06:00Z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